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附件1</w:t>
      </w: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开封工程职业学院2026年学生处处长岗位信息表</w:t>
      </w:r>
    </w:p>
    <w:tbl>
      <w:tblPr>
        <w:tblStyle w:val="5"/>
        <w:tblW w:w="14632" w:type="dxa"/>
        <w:tblInd w:w="-6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980"/>
        <w:gridCol w:w="7267"/>
        <w:gridCol w:w="5155"/>
      </w:tblGrid>
      <w:tr>
        <w:trPr>
          <w:trHeight w:val="9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岗位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数量</w:t>
            </w:r>
          </w:p>
        </w:tc>
        <w:tc>
          <w:tcPr>
            <w:tcW w:w="7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任职条件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岗位职责</w:t>
            </w:r>
          </w:p>
        </w:tc>
      </w:tr>
      <w:tr>
        <w:trPr>
          <w:trHeight w:val="734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bidi="ar"/>
              </w:rPr>
              <w:t>学</w:t>
            </w:r>
          </w:p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bidi="ar"/>
              </w:rPr>
              <w:t>生</w:t>
            </w:r>
          </w:p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bidi="ar"/>
              </w:rPr>
              <w:t>处</w:t>
            </w:r>
          </w:p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bidi="ar"/>
              </w:rPr>
              <w:t>处</w:t>
            </w:r>
          </w:p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bidi="ar"/>
              </w:rPr>
              <w:t>长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/>
                <w:color w:val="auto"/>
                <w:kern w:val="0"/>
                <w:lang w:bidi="ar"/>
              </w:rPr>
            </w:pPr>
            <w:r>
              <w:rPr>
                <w:rFonts w:hint="eastAsia"/>
                <w:color w:val="auto"/>
                <w:kern w:val="0"/>
                <w:lang w:bidi="ar"/>
              </w:rPr>
              <w:t>1</w:t>
            </w:r>
          </w:p>
        </w:tc>
        <w:tc>
          <w:tcPr>
            <w:tcW w:w="7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ind w:firstLine="560"/>
              <w:jc w:val="left"/>
              <w:textAlignment w:val="center"/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1.大学本科及以上学历；</w:t>
            </w:r>
          </w:p>
          <w:p>
            <w:pPr>
              <w:widowControl/>
              <w:spacing w:line="500" w:lineRule="exact"/>
              <w:ind w:firstLine="560"/>
              <w:jc w:val="left"/>
              <w:textAlignment w:val="center"/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2.年龄50周岁以下（1976年1月1日之后出生）；</w:t>
            </w:r>
          </w:p>
          <w:p>
            <w:pPr>
              <w:widowControl/>
              <w:spacing w:line="500" w:lineRule="exact"/>
              <w:ind w:firstLine="560"/>
              <w:jc w:val="left"/>
              <w:textAlignment w:val="center"/>
              <w:rPr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3.中共党员；</w:t>
            </w:r>
          </w:p>
          <w:p>
            <w:pPr>
              <w:widowControl/>
              <w:spacing w:line="500" w:lineRule="exact"/>
              <w:ind w:firstLine="560"/>
              <w:jc w:val="left"/>
              <w:textAlignment w:val="center"/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4.具有高校教师资格证；</w:t>
            </w:r>
          </w:p>
          <w:p>
            <w:pPr>
              <w:widowControl/>
              <w:spacing w:line="500" w:lineRule="exact"/>
              <w:ind w:firstLine="560"/>
              <w:jc w:val="left"/>
              <w:textAlignment w:val="center"/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5.具有高校学生管理工作经历，其中任学生处正职1年及以上，熟悉高职院校征兵及学生其他相关工作；</w:t>
            </w:r>
          </w:p>
          <w:p>
            <w:pPr>
              <w:widowControl/>
              <w:spacing w:line="500" w:lineRule="exact"/>
              <w:ind w:firstLine="560"/>
              <w:jc w:val="left"/>
              <w:textAlignment w:val="center"/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6.遵守国家职业教育法律法规及相关政策，熟悉学校教育教学规律，具备较强的组织协调能力和抗压能力。</w:t>
            </w:r>
          </w:p>
          <w:p>
            <w:pPr>
              <w:widowControl/>
              <w:spacing w:line="500" w:lineRule="exact"/>
              <w:ind w:firstLine="560" w:firstLineChars="0"/>
              <w:jc w:val="left"/>
              <w:textAlignment w:val="center"/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7.作风严谨，为人正派，具有良好的思想政治素质和职业道德素养。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ind w:firstLine="560"/>
              <w:jc w:val="left"/>
              <w:textAlignment w:val="center"/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全面负责学生日常管理工作；</w:t>
            </w:r>
          </w:p>
          <w:p>
            <w:pPr>
              <w:widowControl/>
              <w:spacing w:line="500" w:lineRule="exact"/>
              <w:ind w:firstLine="560"/>
              <w:jc w:val="left"/>
              <w:textAlignment w:val="center"/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bidi="ar"/>
              </w:rPr>
              <w:t>2.负责</w:t>
            </w: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共青团工作；</w:t>
            </w:r>
          </w:p>
          <w:p>
            <w:pPr>
              <w:widowControl/>
              <w:spacing w:line="500" w:lineRule="exact"/>
              <w:ind w:firstLine="560"/>
              <w:jc w:val="left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bidi="ar"/>
              </w:rPr>
              <w:t>3.</w:t>
            </w:r>
            <w:r>
              <w:rPr>
                <w:rFonts w:hint="eastAsia"/>
                <w:color w:val="auto"/>
                <w:kern w:val="0"/>
                <w:sz w:val="28"/>
                <w:szCs w:val="28"/>
                <w:lang w:bidi="ar"/>
              </w:rPr>
              <w:t>积极做好学校全局性工作的组织及配合工作。</w:t>
            </w:r>
          </w:p>
        </w:tc>
      </w:tr>
    </w:tbl>
    <w:p>
      <w:pPr>
        <w:ind w:firstLine="0" w:firstLineChars="0"/>
        <w:rPr>
          <w:rFonts w:hint="eastAsia" w:eastAsia="仿宋_GB2312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416CEFF2-4AB3-CE9E-FDCC-666A4DC9F979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ED5131B-5629-0D8D-FDCC-666AD230186C}"/>
  </w:font>
  <w:font w:name="方正仿宋_GB2312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0" w:firstLineChars="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0" w:firstLineChars="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MTVmMmQ2OTMzNGZkMzkxMmY5OGFjZDI4Y2FkMzIifQ=="/>
  </w:docVars>
  <w:rsids>
    <w:rsidRoot w:val="226D289C"/>
    <w:rsid w:val="00011656"/>
    <w:rsid w:val="00270EDB"/>
    <w:rsid w:val="002C51BC"/>
    <w:rsid w:val="002D6C44"/>
    <w:rsid w:val="016B5E04"/>
    <w:rsid w:val="14F74BCE"/>
    <w:rsid w:val="166E559D"/>
    <w:rsid w:val="16A30458"/>
    <w:rsid w:val="182A6AB6"/>
    <w:rsid w:val="1ED22999"/>
    <w:rsid w:val="226D289C"/>
    <w:rsid w:val="24E716B3"/>
    <w:rsid w:val="2F3E5A03"/>
    <w:rsid w:val="2F590507"/>
    <w:rsid w:val="2FA554FB"/>
    <w:rsid w:val="35892AE6"/>
    <w:rsid w:val="37BA45A2"/>
    <w:rsid w:val="3F4F0FDF"/>
    <w:rsid w:val="42B6493E"/>
    <w:rsid w:val="4396542E"/>
    <w:rsid w:val="43BE6733"/>
    <w:rsid w:val="44421112"/>
    <w:rsid w:val="464742E6"/>
    <w:rsid w:val="4A35683B"/>
    <w:rsid w:val="53957EFC"/>
    <w:rsid w:val="646775DA"/>
    <w:rsid w:val="65100731"/>
    <w:rsid w:val="692A1FF1"/>
    <w:rsid w:val="6B296E31"/>
    <w:rsid w:val="718C5390"/>
    <w:rsid w:val="7231619E"/>
    <w:rsid w:val="73D33763"/>
    <w:rsid w:val="77C33FB4"/>
    <w:rsid w:val="7AC1580E"/>
    <w:rsid w:val="7D0E0A1E"/>
    <w:rsid w:val="7D640573"/>
    <w:rsid w:val="DB7DF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仿宋_GB2312" w:hAnsi="仿宋_GB2312" w:eastAsia="仿宋_GB2312" w:cs="仿宋_GB2312"/>
      <w:color w:val="05073B"/>
      <w:kern w:val="2"/>
      <w:sz w:val="32"/>
      <w:szCs w:val="32"/>
      <w:shd w:val="clear" w:color="auto" w:fill="FDFDFE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rFonts w:ascii="微软雅黑" w:hAnsi="微软雅黑" w:eastAsia="微软雅黑" w:cs="微软雅黑"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</Words>
  <Characters>256</Characters>
  <Lines>2</Lines>
  <Paragraphs>1</Paragraphs>
  <TotalTime>3</TotalTime>
  <ScaleCrop>false</ScaleCrop>
  <LinksUpToDate>false</LinksUpToDate>
  <CharactersWithSpaces>299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2026-07-27T09:44:00Z</dcterms:created>
  <dc:creator>-</dc:creator>
  <cp:lastModifiedBy>220152163</cp:lastModifiedBy>
  <cp:lastPrinted>2024-10-21T16:02:00Z</cp:lastPrinted>
  <dcterms:modified xsi:type="dcterms:W3CDTF">2026-07-27T11:14:05Z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F6AC335875824DA192FED3E18F8BF805_13</vt:lpwstr>
  </property>
  <property fmtid="{D5CDD505-2E9C-101B-9397-08002B2CF9AE}" pid="4" name="KSOTemplateDocerSaveRecord">
    <vt:lpwstr>eyJoZGlkIjoiZjkyNGQ5YzliMDQxOTQwMTAxYzI2NGJmYzY2NWMxNGQiLCJ1c2VySWQiOiIxODQwMDA0NjAyIn0=</vt:lpwstr>
  </property>
</Properties>
</file>